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A3213" w14:textId="77777777" w:rsidR="00F7280A" w:rsidRDefault="00F7280A" w:rsidP="00565C23">
      <w:r>
        <w:separator/>
      </w:r>
    </w:p>
  </w:endnote>
  <w:endnote w:type="continuationSeparator" w:id="0">
    <w:p w14:paraId="2FA8C7C5" w14:textId="77777777" w:rsidR="00F7280A" w:rsidRDefault="00F7280A" w:rsidP="0056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82C80" w14:textId="77777777" w:rsidR="00F7280A" w:rsidRDefault="00F7280A" w:rsidP="00565C23">
      <w:r>
        <w:separator/>
      </w:r>
    </w:p>
  </w:footnote>
  <w:footnote w:type="continuationSeparator" w:id="0">
    <w:p w14:paraId="50EEB3CE" w14:textId="77777777" w:rsidR="00F7280A" w:rsidRDefault="00F7280A" w:rsidP="0056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F188F"/>
    <w:multiLevelType w:val="hybridMultilevel"/>
    <w:tmpl w:val="42C617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B2"/>
    <w:rsid w:val="0000037E"/>
    <w:rsid w:val="00014178"/>
    <w:rsid w:val="00064018"/>
    <w:rsid w:val="00073070"/>
    <w:rsid w:val="00095F56"/>
    <w:rsid w:val="00097D71"/>
    <w:rsid w:val="000A6AA5"/>
    <w:rsid w:val="000B6415"/>
    <w:rsid w:val="000B68BD"/>
    <w:rsid w:val="000C61E0"/>
    <w:rsid w:val="000D43DA"/>
    <w:rsid w:val="000E3B96"/>
    <w:rsid w:val="000E472F"/>
    <w:rsid w:val="000F0FCB"/>
    <w:rsid w:val="00111396"/>
    <w:rsid w:val="001116ED"/>
    <w:rsid w:val="00127096"/>
    <w:rsid w:val="00147D47"/>
    <w:rsid w:val="001631B5"/>
    <w:rsid w:val="001761EF"/>
    <w:rsid w:val="00183B25"/>
    <w:rsid w:val="00184955"/>
    <w:rsid w:val="00196162"/>
    <w:rsid w:val="001D258C"/>
    <w:rsid w:val="001E2127"/>
    <w:rsid w:val="001E2823"/>
    <w:rsid w:val="001F5BCD"/>
    <w:rsid w:val="002020B3"/>
    <w:rsid w:val="00212A58"/>
    <w:rsid w:val="0021366A"/>
    <w:rsid w:val="002236B6"/>
    <w:rsid w:val="00223896"/>
    <w:rsid w:val="00234449"/>
    <w:rsid w:val="002514BD"/>
    <w:rsid w:val="00254AB2"/>
    <w:rsid w:val="00255C8F"/>
    <w:rsid w:val="00263CB6"/>
    <w:rsid w:val="00283AD2"/>
    <w:rsid w:val="002938D5"/>
    <w:rsid w:val="002A2C9D"/>
    <w:rsid w:val="002D08A9"/>
    <w:rsid w:val="002D37E2"/>
    <w:rsid w:val="002D58F5"/>
    <w:rsid w:val="002E3B71"/>
    <w:rsid w:val="002E52F5"/>
    <w:rsid w:val="002F0EF1"/>
    <w:rsid w:val="00320190"/>
    <w:rsid w:val="00335970"/>
    <w:rsid w:val="00390FF1"/>
    <w:rsid w:val="003B0D1F"/>
    <w:rsid w:val="003B35D1"/>
    <w:rsid w:val="003B36B1"/>
    <w:rsid w:val="003B702F"/>
    <w:rsid w:val="003C229B"/>
    <w:rsid w:val="003C6586"/>
    <w:rsid w:val="003C6CD6"/>
    <w:rsid w:val="003C7A8E"/>
    <w:rsid w:val="003D3BB0"/>
    <w:rsid w:val="003D4B84"/>
    <w:rsid w:val="003D747A"/>
    <w:rsid w:val="003E0E96"/>
    <w:rsid w:val="003E2BF1"/>
    <w:rsid w:val="003E6DBA"/>
    <w:rsid w:val="003F7291"/>
    <w:rsid w:val="004125CF"/>
    <w:rsid w:val="00414CF4"/>
    <w:rsid w:val="00416943"/>
    <w:rsid w:val="00431874"/>
    <w:rsid w:val="00434940"/>
    <w:rsid w:val="00443667"/>
    <w:rsid w:val="00444783"/>
    <w:rsid w:val="00454F47"/>
    <w:rsid w:val="00456029"/>
    <w:rsid w:val="00457F7C"/>
    <w:rsid w:val="00465EDF"/>
    <w:rsid w:val="0048620A"/>
    <w:rsid w:val="00486634"/>
    <w:rsid w:val="00490A0F"/>
    <w:rsid w:val="0049327B"/>
    <w:rsid w:val="004A5385"/>
    <w:rsid w:val="004A777E"/>
    <w:rsid w:val="004B2D98"/>
    <w:rsid w:val="004E4F8C"/>
    <w:rsid w:val="005005FE"/>
    <w:rsid w:val="0050279D"/>
    <w:rsid w:val="00502BE4"/>
    <w:rsid w:val="00520476"/>
    <w:rsid w:val="00565C23"/>
    <w:rsid w:val="00567AE5"/>
    <w:rsid w:val="00570795"/>
    <w:rsid w:val="00575207"/>
    <w:rsid w:val="005834FD"/>
    <w:rsid w:val="005C13AD"/>
    <w:rsid w:val="005C49C7"/>
    <w:rsid w:val="005C767F"/>
    <w:rsid w:val="005D4105"/>
    <w:rsid w:val="005D5497"/>
    <w:rsid w:val="005D737A"/>
    <w:rsid w:val="005E1A74"/>
    <w:rsid w:val="006258C9"/>
    <w:rsid w:val="0064223D"/>
    <w:rsid w:val="006535E9"/>
    <w:rsid w:val="006618FA"/>
    <w:rsid w:val="00662960"/>
    <w:rsid w:val="00677C4E"/>
    <w:rsid w:val="006814B1"/>
    <w:rsid w:val="006C062C"/>
    <w:rsid w:val="006C1C65"/>
    <w:rsid w:val="006C60AD"/>
    <w:rsid w:val="006D4E4D"/>
    <w:rsid w:val="006F22E3"/>
    <w:rsid w:val="00710890"/>
    <w:rsid w:val="00730808"/>
    <w:rsid w:val="00733720"/>
    <w:rsid w:val="00735BA1"/>
    <w:rsid w:val="00737CC6"/>
    <w:rsid w:val="00763EAB"/>
    <w:rsid w:val="00764FB4"/>
    <w:rsid w:val="00770608"/>
    <w:rsid w:val="0079617C"/>
    <w:rsid w:val="007A346F"/>
    <w:rsid w:val="007A4452"/>
    <w:rsid w:val="007B1B61"/>
    <w:rsid w:val="007C3388"/>
    <w:rsid w:val="007C5370"/>
    <w:rsid w:val="007E10A6"/>
    <w:rsid w:val="007E2140"/>
    <w:rsid w:val="007E5635"/>
    <w:rsid w:val="007E5E60"/>
    <w:rsid w:val="00803203"/>
    <w:rsid w:val="008531F4"/>
    <w:rsid w:val="00855F44"/>
    <w:rsid w:val="00865F4E"/>
    <w:rsid w:val="00887881"/>
    <w:rsid w:val="00896947"/>
    <w:rsid w:val="008A1EB0"/>
    <w:rsid w:val="008A6374"/>
    <w:rsid w:val="008B20FC"/>
    <w:rsid w:val="008B3258"/>
    <w:rsid w:val="008D0157"/>
    <w:rsid w:val="008D4BA0"/>
    <w:rsid w:val="008D6250"/>
    <w:rsid w:val="008E3ABA"/>
    <w:rsid w:val="008E5727"/>
    <w:rsid w:val="008F24B7"/>
    <w:rsid w:val="00907B94"/>
    <w:rsid w:val="00920035"/>
    <w:rsid w:val="00923209"/>
    <w:rsid w:val="009354CE"/>
    <w:rsid w:val="00937A1D"/>
    <w:rsid w:val="00941B16"/>
    <w:rsid w:val="009A1257"/>
    <w:rsid w:val="009A4EB2"/>
    <w:rsid w:val="009A7B35"/>
    <w:rsid w:val="009D767E"/>
    <w:rsid w:val="00A012DA"/>
    <w:rsid w:val="00A50AC7"/>
    <w:rsid w:val="00A66B60"/>
    <w:rsid w:val="00A860D0"/>
    <w:rsid w:val="00A902FB"/>
    <w:rsid w:val="00A91F16"/>
    <w:rsid w:val="00A9686B"/>
    <w:rsid w:val="00AA2F30"/>
    <w:rsid w:val="00AB321B"/>
    <w:rsid w:val="00AB3A6E"/>
    <w:rsid w:val="00B15C25"/>
    <w:rsid w:val="00B1792B"/>
    <w:rsid w:val="00B23728"/>
    <w:rsid w:val="00B32871"/>
    <w:rsid w:val="00B76131"/>
    <w:rsid w:val="00B82EC5"/>
    <w:rsid w:val="00BA3ADD"/>
    <w:rsid w:val="00BE55DE"/>
    <w:rsid w:val="00BE64FC"/>
    <w:rsid w:val="00BF3CD9"/>
    <w:rsid w:val="00C17494"/>
    <w:rsid w:val="00C2593A"/>
    <w:rsid w:val="00C45530"/>
    <w:rsid w:val="00C46536"/>
    <w:rsid w:val="00C5196C"/>
    <w:rsid w:val="00C51A9A"/>
    <w:rsid w:val="00C9106C"/>
    <w:rsid w:val="00CA23E4"/>
    <w:rsid w:val="00CB60D6"/>
    <w:rsid w:val="00D15571"/>
    <w:rsid w:val="00D22C47"/>
    <w:rsid w:val="00D43644"/>
    <w:rsid w:val="00D921B0"/>
    <w:rsid w:val="00D95E66"/>
    <w:rsid w:val="00D97F0B"/>
    <w:rsid w:val="00DB7F7A"/>
    <w:rsid w:val="00DC0255"/>
    <w:rsid w:val="00DC0A7D"/>
    <w:rsid w:val="00DC38E9"/>
    <w:rsid w:val="00DE7CD6"/>
    <w:rsid w:val="00E109B6"/>
    <w:rsid w:val="00E225A1"/>
    <w:rsid w:val="00E31132"/>
    <w:rsid w:val="00E32CAA"/>
    <w:rsid w:val="00E472FF"/>
    <w:rsid w:val="00E64612"/>
    <w:rsid w:val="00E70B1C"/>
    <w:rsid w:val="00ED19D4"/>
    <w:rsid w:val="00ED280C"/>
    <w:rsid w:val="00EF243E"/>
    <w:rsid w:val="00F25811"/>
    <w:rsid w:val="00F427E2"/>
    <w:rsid w:val="00F54302"/>
    <w:rsid w:val="00F70369"/>
    <w:rsid w:val="00F71A8D"/>
    <w:rsid w:val="00F7280A"/>
    <w:rsid w:val="00FA640C"/>
    <w:rsid w:val="00FB25FB"/>
    <w:rsid w:val="00FC2065"/>
    <w:rsid w:val="00FD0829"/>
    <w:rsid w:val="00FE2DC7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55A91"/>
  <w15:chartTrackingRefBased/>
  <w15:docId w15:val="{FFFFF82B-A1D2-465B-82CE-BF2A1CA965C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kr.com/hjyh/2020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saikr.com/hjyhlscy/2020" TargetMode="Externa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24037;&#20316;&#31807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作品数量/件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黑体" panose="02010609060101010101" pitchFamily="49" charset="-122"/>
                    <a:ea typeface="黑体" panose="02010609060101010101" pitchFamily="49" charset="-122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Sheet1!$B$1:$O$1</c:f>
              <c:strCache>
                <c:ptCount val="14"/>
                <c:pt idx="0">
                  <c:v>第1届</c:v>
                </c:pt>
                <c:pt idx="1">
                  <c:v>第2届</c:v>
                </c:pt>
                <c:pt idx="2">
                  <c:v>第3届</c:v>
                </c:pt>
                <c:pt idx="3">
                  <c:v>第4届</c:v>
                </c:pt>
                <c:pt idx="4">
                  <c:v>第5届</c:v>
                </c:pt>
                <c:pt idx="5">
                  <c:v>第6届</c:v>
                </c:pt>
                <c:pt idx="6">
                  <c:v>第7届</c:v>
                </c:pt>
                <c:pt idx="7">
                  <c:v>第8届</c:v>
                </c:pt>
                <c:pt idx="8">
                  <c:v>第9届</c:v>
                </c:pt>
                <c:pt idx="9">
                  <c:v>第10届</c:v>
                </c:pt>
                <c:pt idx="10">
                  <c:v>第11届</c:v>
                </c:pt>
                <c:pt idx="11">
                  <c:v>第12届</c:v>
                </c:pt>
                <c:pt idx="12">
                  <c:v>第13届</c:v>
                </c:pt>
                <c:pt idx="13">
                  <c:v>第14届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14"/>
                <c:pt idx="0">
                  <c:v>55</c:v>
                </c:pt>
                <c:pt idx="1">
                  <c:v>75</c:v>
                </c:pt>
                <c:pt idx="2">
                  <c:v>69</c:v>
                </c:pt>
                <c:pt idx="3">
                  <c:v>173</c:v>
                </c:pt>
                <c:pt idx="4">
                  <c:v>162</c:v>
                </c:pt>
                <c:pt idx="5">
                  <c:v>190</c:v>
                </c:pt>
                <c:pt idx="6">
                  <c:v>218</c:v>
                </c:pt>
                <c:pt idx="7">
                  <c:v>276</c:v>
                </c:pt>
                <c:pt idx="8">
                  <c:v>512</c:v>
                </c:pt>
                <c:pt idx="9">
                  <c:v>487</c:v>
                </c:pt>
                <c:pt idx="10">
                  <c:v>652</c:v>
                </c:pt>
                <c:pt idx="11">
                  <c:v>801</c:v>
                </c:pt>
                <c:pt idx="12">
                  <c:v>944</c:v>
                </c:pt>
                <c:pt idx="13">
                  <c:v>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8-4B52-820A-D456D587F4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927600"/>
        <c:axId val="398926768"/>
      </c:barChart>
      <c:catAx>
        <c:axId val="39892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黑体" panose="02010609060101010101" pitchFamily="49" charset="-122"/>
                <a:ea typeface="黑体" panose="02010609060101010101" pitchFamily="49" charset="-122"/>
                <a:cs typeface="+mn-cs"/>
              </a:defRPr>
            </a:pPr>
            <a:endParaRPr lang="zh-CN"/>
          </a:p>
        </c:txPr>
        <c:crossAx val="398926768"/>
        <c:crosses val="autoZero"/>
        <c:auto val="1"/>
        <c:lblAlgn val="ctr"/>
        <c:lblOffset val="100"/>
        <c:noMultiLvlLbl val="0"/>
      </c:catAx>
      <c:valAx>
        <c:axId val="3989267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黑体" panose="02010609060101010101" pitchFamily="49" charset="-122"/>
                    <a:ea typeface="黑体" panose="02010609060101010101" pitchFamily="49" charset="-122"/>
                    <a:cs typeface="+mn-cs"/>
                  </a:defRPr>
                </a:pPr>
                <a:r>
                  <a:rPr lang="zh-CN"/>
                  <a:t>作品数量</a:t>
                </a:r>
                <a:r>
                  <a:rPr lang="en-US"/>
                  <a:t>/</a:t>
                </a:r>
                <a:r>
                  <a:rPr lang="zh-CN"/>
                  <a:t>件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黑体" panose="02010609060101010101" pitchFamily="49" charset="-122"/>
                  <a:ea typeface="黑体" panose="02010609060101010101" pitchFamily="49" charset="-122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黑体" panose="02010609060101010101" pitchFamily="49" charset="-122"/>
                <a:ea typeface="黑体" panose="02010609060101010101" pitchFamily="49" charset="-122"/>
                <a:cs typeface="+mn-cs"/>
              </a:defRPr>
            </a:pPr>
            <a:endParaRPr lang="zh-CN"/>
          </a:p>
        </c:txPr>
        <c:crossAx val="3989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黑体" panose="02010609060101010101" pitchFamily="49" charset="-122"/>
          <a:ea typeface="黑体" panose="02010609060101010101" pitchFamily="49" charset="-122"/>
        </a:defRPr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学校数量/所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黑体" panose="02010609060101010101" pitchFamily="49" charset="-122"/>
                    <a:ea typeface="黑体" panose="02010609060101010101" pitchFamily="49" charset="-122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Sheet1!$B$3:$O$3</c:f>
              <c:strCache>
                <c:ptCount val="14"/>
                <c:pt idx="0">
                  <c:v>第1届</c:v>
                </c:pt>
                <c:pt idx="1">
                  <c:v>第2届</c:v>
                </c:pt>
                <c:pt idx="2">
                  <c:v>第3届</c:v>
                </c:pt>
                <c:pt idx="3">
                  <c:v>第4届</c:v>
                </c:pt>
                <c:pt idx="4">
                  <c:v>第5届</c:v>
                </c:pt>
                <c:pt idx="5">
                  <c:v>第6届</c:v>
                </c:pt>
                <c:pt idx="6">
                  <c:v>第7届</c:v>
                </c:pt>
                <c:pt idx="7">
                  <c:v>第8届</c:v>
                </c:pt>
                <c:pt idx="8">
                  <c:v>第9届</c:v>
                </c:pt>
                <c:pt idx="9">
                  <c:v>第10届</c:v>
                </c:pt>
                <c:pt idx="10">
                  <c:v>第11届</c:v>
                </c:pt>
                <c:pt idx="11">
                  <c:v>第12届</c:v>
                </c:pt>
                <c:pt idx="12">
                  <c:v>第13届</c:v>
                </c:pt>
                <c:pt idx="13">
                  <c:v>第14届</c:v>
                </c:pt>
              </c:strCache>
            </c:strRef>
          </c:cat>
          <c:val>
            <c:numRef>
              <c:f>Sheet1!$B$4:$O$4</c:f>
              <c:numCache>
                <c:formatCode>General</c:formatCode>
                <c:ptCount val="14"/>
                <c:pt idx="0">
                  <c:v>6</c:v>
                </c:pt>
                <c:pt idx="1">
                  <c:v>10</c:v>
                </c:pt>
                <c:pt idx="2">
                  <c:v>10</c:v>
                </c:pt>
                <c:pt idx="3">
                  <c:v>26</c:v>
                </c:pt>
                <c:pt idx="4">
                  <c:v>42</c:v>
                </c:pt>
                <c:pt idx="5">
                  <c:v>29</c:v>
                </c:pt>
                <c:pt idx="6">
                  <c:v>28</c:v>
                </c:pt>
                <c:pt idx="7">
                  <c:v>48</c:v>
                </c:pt>
                <c:pt idx="8">
                  <c:v>68</c:v>
                </c:pt>
                <c:pt idx="9">
                  <c:v>130</c:v>
                </c:pt>
                <c:pt idx="10">
                  <c:v>149</c:v>
                </c:pt>
                <c:pt idx="11">
                  <c:v>188</c:v>
                </c:pt>
                <c:pt idx="12">
                  <c:v>190</c:v>
                </c:pt>
                <c:pt idx="13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D3-466D-9A5B-E5AF27F5CF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6374816"/>
        <c:axId val="406375648"/>
      </c:barChart>
      <c:catAx>
        <c:axId val="4063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黑体" panose="02010609060101010101" pitchFamily="49" charset="-122"/>
                <a:ea typeface="黑体" panose="02010609060101010101" pitchFamily="49" charset="-122"/>
                <a:cs typeface="+mn-cs"/>
              </a:defRPr>
            </a:pPr>
            <a:endParaRPr lang="zh-CN"/>
          </a:p>
        </c:txPr>
        <c:crossAx val="406375648"/>
        <c:crosses val="autoZero"/>
        <c:auto val="1"/>
        <c:lblAlgn val="ctr"/>
        <c:lblOffset val="100"/>
        <c:noMultiLvlLbl val="0"/>
      </c:catAx>
      <c:valAx>
        <c:axId val="40637564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黑体" panose="02010609060101010101" pitchFamily="49" charset="-122"/>
                    <a:ea typeface="黑体" panose="02010609060101010101" pitchFamily="49" charset="-122"/>
                    <a:cs typeface="+mn-cs"/>
                  </a:defRPr>
                </a:pPr>
                <a:r>
                  <a:rPr lang="zh-CN"/>
                  <a:t>学校数量</a:t>
                </a:r>
                <a:r>
                  <a:rPr lang="en-US"/>
                  <a:t>/</a:t>
                </a:r>
                <a:r>
                  <a:rPr lang="zh-CN"/>
                  <a:t>所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黑体" panose="02010609060101010101" pitchFamily="49" charset="-122"/>
                  <a:ea typeface="黑体" panose="02010609060101010101" pitchFamily="49" charset="-122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黑体" panose="02010609060101010101" pitchFamily="49" charset="-122"/>
                <a:ea typeface="黑体" panose="02010609060101010101" pitchFamily="49" charset="-122"/>
                <a:cs typeface="+mn-cs"/>
              </a:defRPr>
            </a:pPr>
            <a:endParaRPr lang="zh-CN"/>
          </a:p>
        </c:txPr>
        <c:crossAx val="4063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黑体" panose="02010609060101010101" pitchFamily="49" charset="-122"/>
          <a:ea typeface="黑体" panose="02010609060101010101" pitchFamily="49" charset="-122"/>
        </a:defRPr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52-41DA-A13C-D8B9F4294B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52-41DA-A13C-D8B9F4294B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52-41DA-A13C-D8B9F4294B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黑体" panose="02010609060101010101" pitchFamily="49" charset="-122"/>
                    <a:ea typeface="黑体" panose="02010609060101010101" pitchFamily="49" charset="-122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Sheet1!$B$10:$D$10</c:f>
              <c:strCache>
                <c:ptCount val="3"/>
                <c:pt idx="0">
                  <c:v>理念类作品</c:v>
                </c:pt>
                <c:pt idx="1">
                  <c:v>实物类作品</c:v>
                </c:pt>
                <c:pt idx="2">
                  <c:v>创业类作品</c:v>
                </c:pt>
              </c:strCache>
            </c:strRef>
          </c:cat>
          <c:val>
            <c:numRef>
              <c:f>Sheet1!$B$11:$D$11</c:f>
              <c:numCache>
                <c:formatCode>0.00%</c:formatCode>
                <c:ptCount val="3"/>
                <c:pt idx="0">
                  <c:v>0.56376638855780692</c:v>
                </c:pt>
                <c:pt idx="1">
                  <c:v>0.29082240762812872</c:v>
                </c:pt>
                <c:pt idx="2">
                  <c:v>0.14541120381406436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52-41DA-A13C-D8B9F4294B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黑体" panose="02010609060101010101" pitchFamily="49" charset="-122"/>
              <a:ea typeface="黑体" panose="02010609060101010101" pitchFamily="49" charset="-122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黑体" panose="02010609060101010101" pitchFamily="49" charset="-122"/>
          <a:ea typeface="黑体" panose="02010609060101010101" pitchFamily="49" charset="-122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5504-A15A-4B0C-81A6-1CA4C7BD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Links>
    <vt:vector size="6" baseType="variant">
      <vt:variant>
        <vt:i4>701397910</vt:i4>
      </vt:variant>
      <vt:variant>
        <vt:i4>8186</vt:i4>
      </vt:variant>
      <vt:variant>
        <vt:i4>1029</vt:i4>
      </vt:variant>
      <vt:variant>
        <vt:i4>1</vt:i4>
      </vt:variant>
      <vt:variant>
        <vt:lpwstr>第九届报名分布地图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cp:lastModifiedBy>邵 瑞朋</cp:lastModifiedBy>
  <cp:revision>68</cp:revision>
  <dcterms:created xsi:type="dcterms:W3CDTF">2016-02-24T11:15:00Z</dcterms:created>
  <dcterms:modified xsi:type="dcterms:W3CDTF">2020-04-10T06:40:00Z</dcterms:modified>
</cp:coreProperties>
</file>